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63BF" w:rsidRDefault="00E763BF" w:rsidP="00E763BF">
      <w:pPr>
        <w:tabs>
          <w:tab w:val="left" w:pos="4395"/>
        </w:tabs>
        <w:rPr>
          <w:i/>
          <w:iCs/>
        </w:rPr>
      </w:pPr>
      <w:r>
        <w:rPr>
          <w:i/>
          <w:iCs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89.2pt;margin-top:-5.25pt;width:72.85pt;height:85.4pt;z-index:-251658240" fillcolor="window">
            <v:imagedata r:id="rId4" o:title=""/>
          </v:shape>
          <o:OLEObject Type="Embed" ProgID="Word.Picture.8" ShapeID="_x0000_s1026" DrawAspect="Content" ObjectID="_1450514672" r:id="rId5"/>
        </w:pict>
      </w:r>
    </w:p>
    <w:p w:rsidR="00E763BF" w:rsidRDefault="00E763BF" w:rsidP="00E763BF">
      <w:pPr>
        <w:rPr>
          <w:i/>
          <w:iCs/>
        </w:rPr>
      </w:pPr>
    </w:p>
    <w:p w:rsidR="00E763BF" w:rsidRPr="009A6116" w:rsidRDefault="00E763BF" w:rsidP="00E763BF">
      <w:pPr>
        <w:rPr>
          <w:i/>
          <w:iCs/>
        </w:rPr>
      </w:pPr>
    </w:p>
    <w:p w:rsidR="00E763BF" w:rsidRPr="009A6116" w:rsidRDefault="00E763BF" w:rsidP="00E763BF">
      <w:pPr>
        <w:rPr>
          <w:i/>
          <w:iCs/>
        </w:rPr>
      </w:pPr>
    </w:p>
    <w:p w:rsidR="00E763BF" w:rsidRPr="003B662A" w:rsidRDefault="00E763BF" w:rsidP="00E763BF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3B662A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ประกาศองค์การบริหารส่วนตำบลควนชะ</w:t>
      </w:r>
      <w:proofErr w:type="spellStart"/>
      <w:r w:rsidRPr="003B662A">
        <w:rPr>
          <w:rFonts w:ascii="TH SarabunIT๙" w:hAnsi="TH SarabunIT๙" w:cs="TH SarabunIT๙"/>
          <w:sz w:val="32"/>
          <w:szCs w:val="32"/>
          <w:cs/>
        </w:rPr>
        <w:t>ลิก</w:t>
      </w:r>
      <w:proofErr w:type="spellEnd"/>
    </w:p>
    <w:p w:rsidR="00E763BF" w:rsidRPr="003B662A" w:rsidRDefault="00E763BF" w:rsidP="00E763BF">
      <w:pPr>
        <w:jc w:val="center"/>
        <w:rPr>
          <w:rFonts w:ascii="TH SarabunIT๙" w:hAnsi="TH SarabunIT๙" w:cs="TH SarabunIT๙"/>
          <w:sz w:val="32"/>
          <w:szCs w:val="32"/>
        </w:rPr>
      </w:pPr>
      <w:r w:rsidRPr="003B662A">
        <w:rPr>
          <w:rFonts w:ascii="TH SarabunIT๙" w:hAnsi="TH SarabunIT๙" w:cs="TH SarabunIT๙"/>
          <w:sz w:val="32"/>
          <w:szCs w:val="32"/>
          <w:cs/>
        </w:rPr>
        <w:t>เรื่อง  กำหนด วัน เวลา สถานที่ตรวจรับงานจ้าง</w:t>
      </w:r>
    </w:p>
    <w:p w:rsidR="00E763BF" w:rsidRPr="003B662A" w:rsidRDefault="00E763BF" w:rsidP="00E763BF">
      <w:pPr>
        <w:jc w:val="center"/>
        <w:rPr>
          <w:rFonts w:ascii="TH SarabunIT๙" w:hAnsi="TH SarabunIT๙" w:cs="TH SarabunIT๙"/>
          <w:sz w:val="32"/>
          <w:szCs w:val="32"/>
        </w:rPr>
      </w:pPr>
      <w:r w:rsidRPr="003B662A">
        <w:rPr>
          <w:rFonts w:ascii="TH SarabunIT๙" w:hAnsi="TH SarabunIT๙" w:cs="TH SarabunIT๙"/>
          <w:sz w:val="32"/>
          <w:szCs w:val="32"/>
        </w:rPr>
        <w:t>“</w:t>
      </w:r>
      <w:r w:rsidRPr="003B662A">
        <w:rPr>
          <w:rFonts w:ascii="TH SarabunIT๙" w:hAnsi="TH SarabunIT๙" w:cs="TH SarabunIT๙"/>
          <w:sz w:val="32"/>
          <w:szCs w:val="32"/>
          <w:cs/>
        </w:rPr>
        <w:t xml:space="preserve">โครงการปรับปรุงถนนสายทางหลวงชนบท 3053 – </w:t>
      </w:r>
      <w:r>
        <w:rPr>
          <w:rFonts w:ascii="TH SarabunIT๙" w:hAnsi="TH SarabunIT๙" w:cs="TH SarabunIT๙" w:hint="cs"/>
          <w:sz w:val="32"/>
          <w:szCs w:val="32"/>
          <w:cs/>
        </w:rPr>
        <w:t>พังการ</w:t>
      </w:r>
      <w:r>
        <w:rPr>
          <w:rFonts w:ascii="TH SarabunIT๙" w:hAnsi="TH SarabunIT๙" w:cs="TH SarabunIT๙"/>
          <w:sz w:val="32"/>
          <w:szCs w:val="32"/>
          <w:cs/>
        </w:rPr>
        <w:t xml:space="preserve"> 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3B662A">
        <w:rPr>
          <w:rFonts w:ascii="TH SarabunIT๙" w:hAnsi="TH SarabunIT๙" w:cs="TH SarabunIT๙"/>
          <w:sz w:val="32"/>
          <w:szCs w:val="32"/>
        </w:rPr>
        <w:t>”</w:t>
      </w:r>
    </w:p>
    <w:p w:rsidR="00E763BF" w:rsidRPr="003B662A" w:rsidRDefault="00E763BF" w:rsidP="00E763BF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3B662A">
        <w:rPr>
          <w:rFonts w:ascii="TH SarabunIT๙" w:hAnsi="TH SarabunIT๙" w:cs="TH SarabunIT๙"/>
          <w:sz w:val="32"/>
          <w:szCs w:val="32"/>
          <w:cs/>
        </w:rPr>
        <w:tab/>
        <w:t>ตามที่องค์การบริหารส่วนตำบลควนชะ</w:t>
      </w:r>
      <w:proofErr w:type="spellStart"/>
      <w:r w:rsidRPr="003B662A">
        <w:rPr>
          <w:rFonts w:ascii="TH SarabunIT๙" w:hAnsi="TH SarabunIT๙" w:cs="TH SarabunIT๙"/>
          <w:sz w:val="32"/>
          <w:szCs w:val="32"/>
          <w:cs/>
        </w:rPr>
        <w:t>ลิก</w:t>
      </w:r>
      <w:proofErr w:type="spellEnd"/>
      <w:r w:rsidRPr="003B662A">
        <w:rPr>
          <w:rFonts w:ascii="TH SarabunIT๙" w:hAnsi="TH SarabunIT๙" w:cs="TH SarabunIT๙"/>
          <w:sz w:val="32"/>
          <w:szCs w:val="32"/>
          <w:cs/>
        </w:rPr>
        <w:t xml:space="preserve"> ได้ว่าจ้าง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หจก.นภัสรการ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โยธา </w:t>
      </w:r>
      <w:r w:rsidRPr="003B662A">
        <w:rPr>
          <w:rFonts w:ascii="TH SarabunIT๙" w:hAnsi="TH SarabunIT๙" w:cs="TH SarabunIT๙"/>
          <w:sz w:val="32"/>
          <w:szCs w:val="32"/>
          <w:cs/>
        </w:rPr>
        <w:t xml:space="preserve"> ดำเนินการปรับปรุงถนนสายทางหลวงชนบท 3053 – </w:t>
      </w:r>
      <w:r>
        <w:rPr>
          <w:rFonts w:ascii="TH SarabunIT๙" w:hAnsi="TH SarabunIT๙" w:cs="TH SarabunIT๙" w:hint="cs"/>
          <w:sz w:val="32"/>
          <w:szCs w:val="32"/>
          <w:cs/>
        </w:rPr>
        <w:t>พังการ</w:t>
      </w:r>
      <w:r w:rsidRPr="003B662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B662A">
        <w:rPr>
          <w:rFonts w:ascii="TH SarabunIT๙" w:hAnsi="TH SarabunIT๙" w:cs="TH SarabunIT๙"/>
          <w:sz w:val="32"/>
          <w:szCs w:val="32"/>
          <w:cs/>
        </w:rPr>
        <w:t>หมู่ที่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B662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 </w:t>
      </w:r>
      <w:r w:rsidRPr="003B662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B662A">
        <w:rPr>
          <w:rFonts w:ascii="TH SarabunIT๙" w:hAnsi="TH SarabunIT๙" w:cs="TH SarabunIT๙"/>
          <w:sz w:val="32"/>
          <w:szCs w:val="32"/>
          <w:cs/>
        </w:rPr>
        <w:t>ตำบลควนชะ</w:t>
      </w:r>
      <w:proofErr w:type="spellStart"/>
      <w:r w:rsidRPr="003B662A">
        <w:rPr>
          <w:rFonts w:ascii="TH SarabunIT๙" w:hAnsi="TH SarabunIT๙" w:cs="TH SarabunIT๙"/>
          <w:sz w:val="32"/>
          <w:szCs w:val="32"/>
          <w:cs/>
        </w:rPr>
        <w:t>ลิก</w:t>
      </w:r>
      <w:proofErr w:type="spellEnd"/>
      <w:r w:rsidRPr="003B662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B662A">
        <w:rPr>
          <w:rFonts w:ascii="TH SarabunIT๙" w:hAnsi="TH SarabunIT๙" w:cs="TH SarabunIT๙"/>
          <w:sz w:val="32"/>
          <w:szCs w:val="32"/>
          <w:cs/>
        </w:rPr>
        <w:t>อำเภอหัวไทร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B662A">
        <w:rPr>
          <w:rFonts w:ascii="TH SarabunIT๙" w:hAnsi="TH SarabunIT๙" w:cs="TH SarabunIT๙"/>
          <w:sz w:val="32"/>
          <w:szCs w:val="32"/>
          <w:cs/>
        </w:rPr>
        <w:t xml:space="preserve"> จังหวัดนครศรีธรรมราช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3B662A">
        <w:rPr>
          <w:rFonts w:ascii="TH SarabunIT๙" w:hAnsi="TH SarabunIT๙" w:cs="TH SarabunIT๙"/>
          <w:sz w:val="32"/>
          <w:szCs w:val="32"/>
          <w:cs/>
        </w:rPr>
        <w:t xml:space="preserve"> เป็นเงิน </w:t>
      </w:r>
      <w:r>
        <w:rPr>
          <w:rFonts w:ascii="TH SarabunIT๙" w:hAnsi="TH SarabunIT๙" w:cs="TH SarabunIT๙" w:hint="cs"/>
          <w:sz w:val="32"/>
          <w:szCs w:val="32"/>
          <w:cs/>
        </w:rPr>
        <w:t>305</w:t>
      </w:r>
      <w:r>
        <w:rPr>
          <w:rFonts w:ascii="TH SarabunIT๙" w:hAnsi="TH SarabunIT๙" w:cs="TH SarabunIT๙"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3B662A">
        <w:rPr>
          <w:rFonts w:ascii="TH SarabunIT๙" w:hAnsi="TH SarabunIT๙" w:cs="TH SarabunIT๙"/>
          <w:sz w:val="32"/>
          <w:szCs w:val="32"/>
          <w:cs/>
        </w:rPr>
        <w:t>๐๐.-บาท (-</w:t>
      </w:r>
      <w:r>
        <w:rPr>
          <w:rFonts w:ascii="TH SarabunIT๙" w:hAnsi="TH SarabunIT๙" w:cs="TH SarabunIT๙" w:hint="cs"/>
          <w:sz w:val="32"/>
          <w:szCs w:val="32"/>
          <w:cs/>
        </w:rPr>
        <w:t>สามแสนห้าพัน</w:t>
      </w:r>
      <w:r w:rsidRPr="003B662A">
        <w:rPr>
          <w:rFonts w:ascii="TH SarabunIT๙" w:hAnsi="TH SarabunIT๙" w:cs="TH SarabunIT๙"/>
          <w:sz w:val="32"/>
          <w:szCs w:val="32"/>
          <w:cs/>
        </w:rPr>
        <w:t>บาทถ้วน-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3B662A">
        <w:rPr>
          <w:rFonts w:ascii="TH SarabunIT๙" w:hAnsi="TH SarabunIT๙" w:cs="TH SarabunIT๙"/>
          <w:sz w:val="32"/>
          <w:szCs w:val="32"/>
          <w:cs/>
        </w:rPr>
        <w:t xml:space="preserve">  ตามสัญญาจ้าง เลขที่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3B662A">
        <w:rPr>
          <w:rFonts w:ascii="TH SarabunIT๙" w:hAnsi="TH SarabunIT๙" w:cs="TH SarabunIT๙"/>
          <w:sz w:val="32"/>
          <w:szCs w:val="32"/>
          <w:cs/>
        </w:rPr>
        <w:t xml:space="preserve">/๒๕๕6  ลงวันที่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12</w:t>
      </w:r>
      <w:r w:rsidRPr="003B662A">
        <w:rPr>
          <w:rFonts w:ascii="TH SarabunIT๙" w:hAnsi="TH SarabunIT๙" w:cs="TH SarabunIT๙"/>
          <w:sz w:val="32"/>
          <w:szCs w:val="32"/>
          <w:cs/>
        </w:rPr>
        <w:t xml:space="preserve">  มิถุนายน  ๒๕๕6 โดยกำหนดระยะเวลาดำเนินงานแล้วเสร็จ ภายใน 30 วัน เริ่มตั้งแต่ 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13 </w:t>
      </w:r>
      <w:r w:rsidRPr="003B662A">
        <w:rPr>
          <w:rFonts w:ascii="TH SarabunIT๙" w:hAnsi="TH SarabunIT๙" w:cs="TH SarabunIT๙"/>
          <w:sz w:val="32"/>
          <w:szCs w:val="32"/>
          <w:cs/>
        </w:rPr>
        <w:t xml:space="preserve"> มิถุนายน  ๒๕๕6  สิ้นสุดวันที่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12</w:t>
      </w:r>
      <w:r w:rsidRPr="003B662A">
        <w:rPr>
          <w:rFonts w:ascii="TH SarabunIT๙" w:hAnsi="TH SarabunIT๙" w:cs="TH SarabunIT๙"/>
          <w:sz w:val="32"/>
          <w:szCs w:val="32"/>
          <w:cs/>
        </w:rPr>
        <w:t xml:space="preserve">  กรกฎาคม  ๒๕๕6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B662A">
        <w:rPr>
          <w:rFonts w:ascii="TH SarabunIT๙" w:hAnsi="TH SarabunIT๙" w:cs="TH SarabunIT๙"/>
          <w:sz w:val="32"/>
          <w:szCs w:val="32"/>
          <w:cs/>
        </w:rPr>
        <w:t xml:space="preserve"> นั้น</w:t>
      </w:r>
    </w:p>
    <w:p w:rsidR="00E763BF" w:rsidRPr="003B662A" w:rsidRDefault="00E763BF" w:rsidP="00E763BF">
      <w:pPr>
        <w:spacing w:before="240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B662A">
        <w:rPr>
          <w:rFonts w:ascii="TH SarabunIT๙" w:hAnsi="TH SarabunIT๙" w:cs="TH SarabunIT๙"/>
          <w:sz w:val="32"/>
          <w:szCs w:val="32"/>
          <w:cs/>
        </w:rPr>
        <w:t xml:space="preserve">บัดนี้ผู้รับจ้างได้ดำเนินการตามโครงการฯ ดังกล่าวเรียบร้อยแล้วและได้ส่งมอบงานจ้างแล้วเมื่อวันที่  </w:t>
      </w:r>
      <w:r>
        <w:rPr>
          <w:rFonts w:ascii="TH SarabunIT๙" w:hAnsi="TH SarabunIT๙" w:cs="TH SarabunIT๙"/>
          <w:sz w:val="32"/>
          <w:szCs w:val="32"/>
        </w:rPr>
        <w:t>18</w:t>
      </w:r>
      <w:r w:rsidRPr="003B662A">
        <w:rPr>
          <w:rFonts w:ascii="TH SarabunIT๙" w:hAnsi="TH SarabunIT๙" w:cs="TH SarabunIT๙"/>
          <w:sz w:val="32"/>
          <w:szCs w:val="32"/>
          <w:cs/>
        </w:rPr>
        <w:t xml:space="preserve">  มิถุนายน  </w:t>
      </w:r>
      <w:r>
        <w:rPr>
          <w:rFonts w:ascii="TH SarabunIT๙" w:hAnsi="TH SarabunIT๙" w:cs="TH SarabunIT๙"/>
          <w:sz w:val="32"/>
          <w:szCs w:val="32"/>
          <w:cs/>
        </w:rPr>
        <w:t>๒๕๕</w:t>
      </w:r>
      <w:r w:rsidRPr="003B662A">
        <w:rPr>
          <w:rFonts w:ascii="TH SarabunIT๙" w:hAnsi="TH SarabunIT๙" w:cs="TH SarabunIT๙"/>
          <w:sz w:val="32"/>
          <w:szCs w:val="32"/>
          <w:cs/>
        </w:rPr>
        <w:t>6  คณะกรรมการตรวจการจ้างกำหนดตรวจรับงานจ้างพร้อมกัน</w:t>
      </w:r>
      <w:r w:rsidRPr="003B662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ในวันที่  </w:t>
      </w:r>
      <w:r w:rsidRPr="003B662A">
        <w:rPr>
          <w:rFonts w:ascii="TH SarabunIT๙" w:hAnsi="TH SarabunIT๙" w:cs="TH SarabunIT๙"/>
          <w:color w:val="000000"/>
          <w:sz w:val="32"/>
          <w:szCs w:val="32"/>
          <w:u w:val="single"/>
          <w:cs/>
        </w:rPr>
        <w:t xml:space="preserve">20 มิถุนายน </w:t>
      </w:r>
      <w:r w:rsidRPr="003B662A">
        <w:rPr>
          <w:rFonts w:ascii="TH SarabunIT๙" w:hAnsi="TH SarabunIT๙" w:cs="TH SarabunIT๙"/>
          <w:color w:val="000000"/>
          <w:sz w:val="32"/>
          <w:szCs w:val="32"/>
          <w:u w:val="single"/>
        </w:rPr>
        <w:t xml:space="preserve"> </w:t>
      </w:r>
      <w:r w:rsidRPr="003B662A">
        <w:rPr>
          <w:rFonts w:ascii="TH SarabunIT๙" w:hAnsi="TH SarabunIT๙" w:cs="TH SarabunIT๙"/>
          <w:color w:val="000000"/>
          <w:sz w:val="32"/>
          <w:szCs w:val="32"/>
          <w:u w:val="single"/>
          <w:cs/>
        </w:rPr>
        <w:t xml:space="preserve">๒๕๕6 </w:t>
      </w:r>
      <w:r w:rsidRPr="003B662A">
        <w:rPr>
          <w:rFonts w:ascii="TH SarabunIT๙" w:hAnsi="TH SarabunIT๙" w:cs="TH SarabunIT๙"/>
          <w:color w:val="000000"/>
          <w:sz w:val="32"/>
          <w:szCs w:val="32"/>
          <w:u w:val="single"/>
        </w:rPr>
        <w:t xml:space="preserve"> </w:t>
      </w:r>
      <w:r w:rsidRPr="003B662A">
        <w:rPr>
          <w:rFonts w:ascii="TH SarabunIT๙" w:hAnsi="TH SarabunIT๙" w:cs="TH SarabunIT๙"/>
          <w:color w:val="000000"/>
          <w:sz w:val="32"/>
          <w:szCs w:val="32"/>
          <w:u w:val="single"/>
          <w:cs/>
        </w:rPr>
        <w:t>เวลา ๑๓</w:t>
      </w:r>
      <w:r w:rsidRPr="003B662A">
        <w:rPr>
          <w:rFonts w:ascii="TH SarabunIT๙" w:hAnsi="TH SarabunIT๙" w:cs="TH SarabunIT๙"/>
          <w:color w:val="000000"/>
          <w:sz w:val="32"/>
          <w:szCs w:val="32"/>
          <w:u w:val="single"/>
        </w:rPr>
        <w:t>.</w:t>
      </w:r>
      <w:r w:rsidRPr="003B662A">
        <w:rPr>
          <w:rFonts w:ascii="TH SarabunIT๙" w:hAnsi="TH SarabunIT๙" w:cs="TH SarabunIT๙"/>
          <w:color w:val="000000"/>
          <w:sz w:val="32"/>
          <w:szCs w:val="32"/>
          <w:u w:val="single"/>
          <w:cs/>
        </w:rPr>
        <w:t>๐๐ น</w:t>
      </w:r>
      <w:r w:rsidRPr="003B662A">
        <w:rPr>
          <w:rFonts w:ascii="TH SarabunIT๙" w:hAnsi="TH SarabunIT๙" w:cs="TH SarabunIT๙"/>
          <w:color w:val="000000"/>
          <w:sz w:val="32"/>
          <w:szCs w:val="32"/>
          <w:u w:val="single"/>
        </w:rPr>
        <w:t>.</w:t>
      </w:r>
      <w:r w:rsidRPr="003B662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B662A">
        <w:rPr>
          <w:rFonts w:ascii="TH SarabunIT๙" w:hAnsi="TH SarabunIT๙" w:cs="TH SarabunIT๙"/>
          <w:color w:val="000000"/>
          <w:sz w:val="32"/>
          <w:szCs w:val="32"/>
          <w:cs/>
        </w:rPr>
        <w:t>ณ  สถานที่ก่อสร้าง</w:t>
      </w:r>
      <w:r w:rsidRPr="003B662A">
        <w:rPr>
          <w:rFonts w:ascii="TH SarabunIT๙" w:hAnsi="TH SarabunIT๙" w:cs="TH SarabunIT๙"/>
          <w:sz w:val="32"/>
          <w:szCs w:val="32"/>
          <w:cs/>
        </w:rPr>
        <w:t xml:space="preserve">ปรับปรุงถนนสายทางหลวงชนบท 3053 – </w:t>
      </w:r>
      <w:r>
        <w:rPr>
          <w:rFonts w:ascii="TH SarabunIT๙" w:hAnsi="TH SarabunIT๙" w:cs="TH SarabunIT๙" w:hint="cs"/>
          <w:sz w:val="32"/>
          <w:szCs w:val="32"/>
          <w:cs/>
        </w:rPr>
        <w:t>พังการ</w:t>
      </w:r>
      <w:r>
        <w:rPr>
          <w:rFonts w:ascii="TH SarabunIT๙" w:hAnsi="TH SarabunIT๙" w:cs="TH SarabunIT๙"/>
          <w:sz w:val="32"/>
          <w:szCs w:val="32"/>
          <w:cs/>
        </w:rPr>
        <w:t xml:space="preserve"> 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3B662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ตำบลควนชะ</w:t>
      </w:r>
      <w:proofErr w:type="spellStart"/>
      <w:r w:rsidRPr="003B662A">
        <w:rPr>
          <w:rFonts w:ascii="TH SarabunIT๙" w:hAnsi="TH SarabunIT๙" w:cs="TH SarabunIT๙"/>
          <w:color w:val="000000"/>
          <w:sz w:val="32"/>
          <w:szCs w:val="32"/>
          <w:cs/>
        </w:rPr>
        <w:t>ลิก</w:t>
      </w:r>
      <w:proofErr w:type="spellEnd"/>
      <w:r w:rsidRPr="003B662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อำเภอหัวไทร จังหวัดนครศรีธรรมราช   จึงขอประชาสัมพันธ์ให้ประชาชนผู้สนใจได้ร่วมตรวจรับงานจ้างและให้ข้อเสนอแนะตามวันเวลาดังกล่าวข้างต้น</w:t>
      </w:r>
    </w:p>
    <w:p w:rsidR="00E763BF" w:rsidRPr="003B662A" w:rsidRDefault="00E763BF" w:rsidP="00E763BF">
      <w:pPr>
        <w:spacing w:before="240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B662A">
        <w:rPr>
          <w:rFonts w:ascii="TH SarabunIT๙" w:hAnsi="TH SarabunIT๙" w:cs="TH SarabunIT๙"/>
          <w:color w:val="000000"/>
          <w:sz w:val="32"/>
          <w:szCs w:val="32"/>
          <w:cs/>
        </w:rPr>
        <w:t>จึงประกาศมาเพื่อทราบโดยทั่วกัน</w:t>
      </w:r>
    </w:p>
    <w:p w:rsidR="00E763BF" w:rsidRPr="003B662A" w:rsidRDefault="00E763BF" w:rsidP="00E763BF">
      <w:pPr>
        <w:spacing w:before="240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B662A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B662A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ประกาศ ณ วันที่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20</w:t>
      </w:r>
      <w:r w:rsidRPr="003B662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เดือน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3B662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มิถุนายน พ.ศ. ๒๕๕6 </w:t>
      </w:r>
    </w:p>
    <w:p w:rsidR="00E763BF" w:rsidRPr="003B662A" w:rsidRDefault="00E763BF" w:rsidP="00E763BF">
      <w:pPr>
        <w:spacing w:before="240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E763BF" w:rsidRPr="003B662A" w:rsidRDefault="00E763BF" w:rsidP="00E763BF">
      <w:pPr>
        <w:spacing w:before="240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3B662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(นายสุชีพ   จันทร์แก้ว)</w:t>
      </w:r>
    </w:p>
    <w:p w:rsidR="00E763BF" w:rsidRPr="003B662A" w:rsidRDefault="00E763BF" w:rsidP="00E763BF">
      <w:pPr>
        <w:jc w:val="center"/>
        <w:rPr>
          <w:rFonts w:ascii="TH SarabunIT๙" w:hAnsi="TH SarabunIT๙" w:cs="TH SarabunIT๙"/>
        </w:rPr>
      </w:pPr>
      <w:r w:rsidRPr="003B662A">
        <w:rPr>
          <w:rFonts w:ascii="TH SarabunIT๙" w:hAnsi="TH SarabunIT๙" w:cs="TH SarabunIT๙"/>
          <w:color w:val="000000"/>
          <w:sz w:val="32"/>
          <w:szCs w:val="32"/>
          <w:cs/>
        </w:rPr>
        <w:t>นายกองค์การบริหารส่วนตำบลควนชะ</w:t>
      </w:r>
      <w:proofErr w:type="spellStart"/>
      <w:r w:rsidRPr="003B662A">
        <w:rPr>
          <w:rFonts w:ascii="TH SarabunIT๙" w:hAnsi="TH SarabunIT๙" w:cs="TH SarabunIT๙"/>
          <w:color w:val="000000"/>
          <w:sz w:val="32"/>
          <w:szCs w:val="32"/>
          <w:cs/>
        </w:rPr>
        <w:t>ลิก</w:t>
      </w:r>
      <w:proofErr w:type="spellEnd"/>
    </w:p>
    <w:p w:rsidR="00E763BF" w:rsidRDefault="00E763BF" w:rsidP="00E763BF">
      <w:pPr>
        <w:tabs>
          <w:tab w:val="left" w:pos="4536"/>
        </w:tabs>
        <w:jc w:val="center"/>
        <w:rPr>
          <w:rFonts w:ascii="Times New Roman" w:hAnsi="AngsanaUPC" w:cs="AngsanaUPC"/>
          <w:sz w:val="32"/>
          <w:szCs w:val="32"/>
        </w:rPr>
      </w:pPr>
    </w:p>
    <w:p w:rsidR="00E763BF" w:rsidRDefault="00E763BF" w:rsidP="00E763BF">
      <w:pPr>
        <w:tabs>
          <w:tab w:val="left" w:pos="4536"/>
        </w:tabs>
        <w:jc w:val="center"/>
        <w:rPr>
          <w:rFonts w:ascii="Times New Roman" w:hAnsi="AngsanaUPC" w:cs="AngsanaUPC"/>
          <w:sz w:val="32"/>
          <w:szCs w:val="32"/>
        </w:rPr>
      </w:pPr>
    </w:p>
    <w:p w:rsidR="00E763BF" w:rsidRDefault="00E763BF" w:rsidP="00E763BF">
      <w:pPr>
        <w:tabs>
          <w:tab w:val="left" w:pos="4536"/>
        </w:tabs>
        <w:jc w:val="center"/>
        <w:rPr>
          <w:rFonts w:ascii="Times New Roman" w:hAnsi="AngsanaUPC" w:cs="AngsanaUPC"/>
          <w:sz w:val="32"/>
          <w:szCs w:val="32"/>
        </w:rPr>
      </w:pPr>
    </w:p>
    <w:p w:rsidR="00163794" w:rsidRDefault="00163794"/>
    <w:sectPr w:rsidR="00163794" w:rsidSect="001637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E763BF"/>
    <w:rsid w:val="00163794"/>
    <w:rsid w:val="001C3025"/>
    <w:rsid w:val="003F4638"/>
    <w:rsid w:val="00E763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AngsanaUPC"/>
        <w:b/>
        <w:bCs/>
        <w:sz w:val="40"/>
        <w:szCs w:val="40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3BF"/>
    <w:pPr>
      <w:spacing w:after="0" w:line="240" w:lineRule="auto"/>
    </w:pPr>
    <w:rPr>
      <w:rFonts w:ascii="Cordia New" w:eastAsia="Cordia New" w:hAnsi="Cordia New" w:cs="Angsana New"/>
      <w:b w:val="0"/>
      <w:bCs w:val="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168</Words>
  <Characters>963</Characters>
  <Application>Microsoft Office Word</Application>
  <DocSecurity>0</DocSecurity>
  <Lines>8</Lines>
  <Paragraphs>2</Paragraphs>
  <ScaleCrop>false</ScaleCrop>
  <Company/>
  <LinksUpToDate>false</LinksUpToDate>
  <CharactersWithSpaces>1129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Klung</dc:creator>
  <cp:lastModifiedBy>Klung</cp:lastModifiedBy>
  <cp:revision>1</cp:revision>
  <dcterms:created xsi:type="dcterms:W3CDTF">2014-01-06T04:56:00Z</dcterms:created>
  <dcterms:modified xsi:type="dcterms:W3CDTF">2014-01-06T04:58:00Z</dcterms:modified>
</cp:coreProperties>
</file>